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70" w:rsidRDefault="0039365B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B5670" w:rsidRDefault="0039365B">
      <w:pPr>
        <w:spacing w:after="0"/>
        <w:ind w:right="1516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5144" w:type="dxa"/>
        <w:tblInd w:w="151" w:type="dxa"/>
        <w:tblCellMar>
          <w:top w:w="51" w:type="dxa"/>
          <w:left w:w="5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3857"/>
        <w:gridCol w:w="11287"/>
      </w:tblGrid>
      <w:tr w:rsidR="00CB5670" w:rsidRPr="0039365B">
        <w:trPr>
          <w:trHeight w:val="90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1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8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618"/>
                <w:sz w:val="28"/>
                <w:szCs w:val="28"/>
              </w:rPr>
              <w:t xml:space="preserve">ПРОЕКТ </w:t>
            </w:r>
            <w:r w:rsidRPr="0039365B">
              <w:rPr>
                <w:rFonts w:ascii="Times New Roman" w:eastAsia="Times New Roman" w:hAnsi="Times New Roman" w:cs="Times New Roman"/>
                <w:b/>
                <w:color w:val="2A2A2B"/>
                <w:sz w:val="28"/>
                <w:szCs w:val="28"/>
              </w:rPr>
              <w:t xml:space="preserve">(ПОДПРОГРАММА) </w:t>
            </w:r>
            <w:r w:rsidRPr="0039365B">
              <w:rPr>
                <w:rFonts w:ascii="Times New Roman" w:eastAsia="Times New Roman" w:hAnsi="Times New Roman" w:cs="Times New Roman"/>
                <w:b/>
                <w:color w:val="181618"/>
                <w:sz w:val="28"/>
                <w:szCs w:val="28"/>
              </w:rPr>
              <w:t>ПРОФОРИЕНТАЦИЯ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72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6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618"/>
                <w:sz w:val="28"/>
                <w:szCs w:val="28"/>
              </w:rPr>
              <w:t>Цель проекта (подпрограммы):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61" w:firstLine="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Создание условий для формирования готовности к профессиональному самоопределению обучающихся </w:t>
            </w:r>
            <w:r w:rsidRPr="0039365B">
              <w:rPr>
                <w:rFonts w:ascii="Times New Roman" w:eastAsia="Times New Roman" w:hAnsi="Times New Roman" w:cs="Times New Roman"/>
                <w:b/>
                <w:color w:val="2A2A2B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выбору жизненного пути.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553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7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A2A2B"/>
                <w:sz w:val="28"/>
                <w:szCs w:val="28"/>
              </w:rPr>
              <w:t xml:space="preserve">Задачи </w:t>
            </w:r>
            <w:r w:rsidRPr="0039365B">
              <w:rPr>
                <w:rFonts w:ascii="Times New Roman" w:eastAsia="Times New Roman" w:hAnsi="Times New Roman" w:cs="Times New Roman"/>
                <w:b/>
                <w:color w:val="181618"/>
                <w:sz w:val="28"/>
                <w:szCs w:val="28"/>
              </w:rPr>
              <w:t xml:space="preserve">проекта </w:t>
            </w:r>
          </w:p>
          <w:p w:rsidR="00CB5670" w:rsidRPr="0039365B" w:rsidRDefault="0039365B">
            <w:pPr>
              <w:spacing w:after="0"/>
              <w:ind w:left="10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618"/>
                <w:sz w:val="28"/>
                <w:szCs w:val="28"/>
              </w:rPr>
              <w:t>(подпрограммы):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numPr>
                <w:ilvl w:val="0"/>
                <w:numId w:val="1"/>
              </w:numPr>
              <w:spacing w:after="0" w:line="262" w:lineRule="auto"/>
              <w:ind w:hanging="36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для обучающихся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6-1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1 классов </w:t>
            </w:r>
            <w:r w:rsidRPr="0039365B">
              <w:rPr>
                <w:rFonts w:ascii="Times New Roman" w:eastAsia="Times New Roman" w:hAnsi="Times New Roman" w:cs="Times New Roman"/>
                <w:color w:val="6B696B"/>
                <w:sz w:val="28"/>
                <w:szCs w:val="28"/>
              </w:rPr>
              <w:t xml:space="preserve">-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развитие всех компонентов готовности к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профессиональному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 самоопределению (в т</w:t>
            </w:r>
            <w:r w:rsidRPr="0039365B">
              <w:rPr>
                <w:rFonts w:ascii="Times New Roman" w:eastAsia="Times New Roman" w:hAnsi="Times New Roman" w:cs="Times New Roman"/>
                <w:color w:val="4F4F50"/>
                <w:sz w:val="28"/>
                <w:szCs w:val="28"/>
              </w:rPr>
              <w:t xml:space="preserve">.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ч.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повышение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осознанности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самостоятельности в планировании личных профессиональных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перс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пекти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в),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построение индивидуальной образовательно-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профессиональной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 траектории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3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1"/>
              </w:numPr>
              <w:spacing w:after="217" w:line="266" w:lineRule="auto"/>
              <w:ind w:hanging="36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для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родителей </w:t>
            </w:r>
            <w:r w:rsidRPr="0039365B">
              <w:rPr>
                <w:rFonts w:ascii="Times New Roman" w:eastAsia="Times New Roman" w:hAnsi="Times New Roman" w:cs="Times New Roman"/>
                <w:color w:val="6B696B"/>
                <w:sz w:val="28"/>
                <w:szCs w:val="28"/>
              </w:rPr>
              <w:t xml:space="preserve">-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получение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р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екоме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ндаций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по возможной помощи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самооnределяющимся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 подросткам,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 получ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е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ни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е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современной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актуальной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инфор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мац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ии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о рынке образования и рынке труда (регионального и федерального уровней), включая информацию о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наиболее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перспективных и востребованных в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ближайшем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 будущем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пр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офессиях,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отраслях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экономики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Российской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Федерации</w:t>
            </w:r>
            <w:r w:rsidRPr="0039365B">
              <w:rPr>
                <w:rFonts w:ascii="Times New Roman" w:eastAsia="Times New Roman" w:hAnsi="Times New Roman" w:cs="Times New Roman"/>
                <w:color w:val="4F4F50"/>
                <w:sz w:val="28"/>
                <w:szCs w:val="28"/>
              </w:rPr>
              <w:t>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1"/>
              </w:numPr>
              <w:spacing w:after="200" w:line="269" w:lineRule="auto"/>
              <w:ind w:hanging="36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для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педагогов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специалистов </w:t>
            </w:r>
            <w:r w:rsidRPr="0039365B">
              <w:rPr>
                <w:rFonts w:ascii="Times New Roman" w:eastAsia="Times New Roman" w:hAnsi="Times New Roman" w:cs="Times New Roman"/>
                <w:color w:val="6B696B"/>
                <w:sz w:val="28"/>
                <w:szCs w:val="28"/>
              </w:rPr>
              <w:t xml:space="preserve">-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повышение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квал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ифи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кации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в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области методов и технологий профессиональной ориентации обучающихся. Применение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метод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ик</w:t>
            </w:r>
            <w:r w:rsidRPr="0039365B">
              <w:rPr>
                <w:rFonts w:ascii="Times New Roman" w:eastAsia="Times New Roman" w:hAnsi="Times New Roman" w:cs="Times New Roman"/>
                <w:color w:val="4F4F50"/>
                <w:sz w:val="28"/>
                <w:szCs w:val="28"/>
              </w:rPr>
              <w:t xml:space="preserve">,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на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прав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ленных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на активизацию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 пр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офессиональ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н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ого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самоопределения,</w:t>
            </w:r>
            <w:r w:rsidRPr="0039365B">
              <w:rPr>
                <w:rFonts w:ascii="Times New Roman" w:eastAsia="Times New Roman" w:hAnsi="Times New Roman" w:cs="Times New Roman"/>
                <w:color w:val="4F4F50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понимание возможнос</w:t>
            </w:r>
            <w:r w:rsidRPr="0039365B">
              <w:rPr>
                <w:rFonts w:ascii="Times New Roman" w:eastAsia="Times New Roman" w:hAnsi="Times New Roman" w:cs="Times New Roman"/>
                <w:color w:val="4F4F50"/>
                <w:sz w:val="28"/>
                <w:szCs w:val="28"/>
              </w:rPr>
              <w:t>т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ей и ограничений; диагностических инструментов. Освоение новых</w:t>
            </w:r>
            <w:r w:rsidRPr="0039365B">
              <w:rPr>
                <w:rFonts w:ascii="Times New Roman" w:eastAsia="Times New Roman" w:hAnsi="Times New Roman" w:cs="Times New Roman"/>
                <w:color w:val="4F4F50"/>
                <w:sz w:val="28"/>
                <w:szCs w:val="28"/>
              </w:rPr>
              <w:t xml:space="preserve">,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современных, научно обоснованных методик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технологи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й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1"/>
              </w:numPr>
              <w:spacing w:after="174" w:line="262" w:lineRule="auto"/>
              <w:ind w:hanging="36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для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работодателей </w:t>
            </w:r>
            <w:r w:rsidRPr="0039365B">
              <w:rPr>
                <w:rFonts w:ascii="Times New Roman" w:eastAsia="Times New Roman" w:hAnsi="Times New Roman" w:cs="Times New Roman"/>
                <w:color w:val="6B696B"/>
                <w:sz w:val="28"/>
                <w:szCs w:val="28"/>
              </w:rPr>
              <w:t xml:space="preserve">-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привле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чение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мотивированных обучающихся к производственным задачам, повышение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 ин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те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реса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к организации. Обучение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наставни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ков,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работающих с учащимися.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83" w:firstLine="1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lastRenderedPageBreak/>
              <w:t xml:space="preserve">По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ре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зул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ьтатам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участия во всех м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ероприятиях основного уровня реализации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Профориентационного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 минимума для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обу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чающегося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формируется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индивиду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аль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ная рекомендация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по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построению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образовател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ьно-профессион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альной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траектории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163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B5670" w:rsidRPr="0039365B" w:rsidRDefault="0039365B">
            <w:pPr>
              <w:spacing w:after="0"/>
              <w:ind w:left="48" w:firstLine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618"/>
                <w:sz w:val="28"/>
                <w:szCs w:val="28"/>
              </w:rPr>
              <w:t xml:space="preserve">Основные принципы реализации </w:t>
            </w:r>
            <w:r w:rsidRPr="0039365B">
              <w:rPr>
                <w:rFonts w:ascii="Times New Roman" w:eastAsia="Times New Roman" w:hAnsi="Times New Roman" w:cs="Times New Roman"/>
                <w:b/>
                <w:color w:val="2A2A2B"/>
                <w:sz w:val="28"/>
                <w:szCs w:val="28"/>
              </w:rPr>
              <w:t xml:space="preserve">проекта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(</w:t>
            </w:r>
            <w:r w:rsidRPr="0039365B">
              <w:rPr>
                <w:rFonts w:ascii="Times New Roman" w:eastAsia="Times New Roman" w:hAnsi="Times New Roman" w:cs="Times New Roman"/>
                <w:b/>
                <w:color w:val="2A2A2B"/>
                <w:sz w:val="28"/>
                <w:szCs w:val="28"/>
              </w:rPr>
              <w:t>подпрограммы):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12" w:line="254" w:lineRule="auto"/>
              <w:ind w:left="77" w:right="227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-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единство профессионального </w:t>
            </w:r>
            <w:r w:rsidRPr="0039365B">
              <w:rPr>
                <w:rFonts w:ascii="Arial" w:eastAsia="Arial" w:hAnsi="Arial" w:cs="Arial"/>
                <w:b/>
                <w:color w:val="181618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социально-личностного самоопределения;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-н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е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пр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ерыв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ность;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4"/>
              <w:ind w:left="6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-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практикоориентированность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58" w:right="5389" w:firstLine="10"/>
              <w:jc w:val="both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-информационная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открытость и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соц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иальное партнерство;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-субъект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ивная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активность;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Arial" w:eastAsia="Arial" w:hAnsi="Arial" w:cs="Arial"/>
                <w:b/>
                <w:color w:val="181618"/>
                <w:sz w:val="28"/>
                <w:szCs w:val="28"/>
              </w:rPr>
              <w:t xml:space="preserve">- 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>позитивность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.</w:t>
            </w:r>
            <w:r w:rsidRPr="0039365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CB5670" w:rsidRPr="0039365B" w:rsidRDefault="0039365B">
      <w:pPr>
        <w:spacing w:after="0"/>
        <w:jc w:val="both"/>
        <w:rPr>
          <w:sz w:val="28"/>
          <w:szCs w:val="28"/>
        </w:rPr>
      </w:pPr>
      <w:r w:rsidRPr="00393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5125" w:type="dxa"/>
        <w:tblInd w:w="113" w:type="dxa"/>
        <w:tblCellMar>
          <w:top w:w="50" w:type="dxa"/>
          <w:left w:w="5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3857"/>
        <w:gridCol w:w="5004"/>
        <w:gridCol w:w="1836"/>
        <w:gridCol w:w="895"/>
        <w:gridCol w:w="883"/>
        <w:gridCol w:w="874"/>
        <w:gridCol w:w="893"/>
        <w:gridCol w:w="883"/>
      </w:tblGrid>
      <w:tr w:rsidR="00CB5670" w:rsidRPr="0039365B">
        <w:trPr>
          <w:trHeight w:val="24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B5670" w:rsidRPr="0039365B" w:rsidRDefault="0039365B">
            <w:pPr>
              <w:spacing w:after="4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54" w:firstLine="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61A"/>
                <w:sz w:val="28"/>
                <w:szCs w:val="28"/>
              </w:rPr>
              <w:t>Целевые индикаторы проекта (подпрограммы):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 w:line="264" w:lineRule="auto"/>
              <w:ind w:left="154" w:hanging="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Количество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и названия программ,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направленных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на расширение 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представлений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о мире 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профессий,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реализуемых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в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рамках внеурочной деятельности;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" w:line="264" w:lineRule="auto"/>
              <w:ind w:left="139" w:firstLine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Количество обучающихся,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получивших про ори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е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нтационные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услуги при содействи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и специалистов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ЦЗН;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Количество 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участн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иков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профориентац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и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о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нных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мероприятий;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37" w:firstLine="6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Доля обучающихся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-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участников открытых онлайн уроков, реализуемых с учетом опыта цикла открытых уроков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«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Проектория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»</w:t>
            </w:r>
            <w:r w:rsidRPr="0039365B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</w:rPr>
              <w:t xml:space="preserve">,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«Билет в будущее» или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иных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аналогичных по возможностям, функциям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результатам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проектов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,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направленных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на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раннюю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профориентацию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586"/>
        </w:trPr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05" w:firstLine="1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61A"/>
                <w:sz w:val="28"/>
                <w:szCs w:val="28"/>
              </w:rPr>
              <w:t xml:space="preserve">Значения целевых </w:t>
            </w:r>
            <w:r w:rsidRPr="0039365B">
              <w:rPr>
                <w:rFonts w:ascii="Times New Roman" w:eastAsia="Times New Roman" w:hAnsi="Times New Roman" w:cs="Times New Roman"/>
                <w:b/>
                <w:color w:val="2A2A2D"/>
                <w:sz w:val="28"/>
                <w:szCs w:val="28"/>
              </w:rPr>
              <w:t xml:space="preserve">показателей </w:t>
            </w:r>
            <w:r w:rsidRPr="0039365B">
              <w:rPr>
                <w:rFonts w:ascii="Times New Roman" w:eastAsia="Times New Roman" w:hAnsi="Times New Roman" w:cs="Times New Roman"/>
                <w:b/>
                <w:color w:val="18161A"/>
                <w:sz w:val="28"/>
                <w:szCs w:val="28"/>
              </w:rPr>
              <w:t>реа</w:t>
            </w:r>
            <w:r w:rsidRPr="0039365B">
              <w:rPr>
                <w:rFonts w:ascii="Times New Roman" w:eastAsia="Times New Roman" w:hAnsi="Times New Roman" w:cs="Times New Roman"/>
                <w:b/>
                <w:color w:val="3B3B3D"/>
                <w:sz w:val="28"/>
                <w:szCs w:val="28"/>
              </w:rPr>
              <w:t>л</w:t>
            </w:r>
            <w:r w:rsidRPr="0039365B">
              <w:rPr>
                <w:rFonts w:ascii="Times New Roman" w:eastAsia="Times New Roman" w:hAnsi="Times New Roman" w:cs="Times New Roman"/>
                <w:b/>
                <w:color w:val="18161A"/>
                <w:sz w:val="28"/>
                <w:szCs w:val="28"/>
              </w:rPr>
              <w:t>изации проекта (по</w:t>
            </w:r>
            <w:r w:rsidRPr="0039365B">
              <w:rPr>
                <w:rFonts w:ascii="Times New Roman" w:eastAsia="Times New Roman" w:hAnsi="Times New Roman" w:cs="Times New Roman"/>
                <w:b/>
                <w:color w:val="3B3B3D"/>
                <w:sz w:val="28"/>
                <w:szCs w:val="28"/>
              </w:rPr>
              <w:t>д</w:t>
            </w:r>
            <w:r w:rsidRPr="0039365B">
              <w:rPr>
                <w:rFonts w:ascii="Times New Roman" w:eastAsia="Times New Roman" w:hAnsi="Times New Roman" w:cs="Times New Roman"/>
                <w:b/>
                <w:color w:val="18161A"/>
                <w:sz w:val="28"/>
                <w:szCs w:val="28"/>
              </w:rPr>
              <w:t>программы):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56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61A"/>
                <w:sz w:val="28"/>
                <w:szCs w:val="28"/>
              </w:rPr>
              <w:t>Наименование показателя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8" w:line="272" w:lineRule="auto"/>
              <w:ind w:left="102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61A"/>
                <w:sz w:val="28"/>
                <w:szCs w:val="28"/>
              </w:rPr>
              <w:t xml:space="preserve">Базовое </w:t>
            </w:r>
            <w:r w:rsidRPr="0039365B">
              <w:rPr>
                <w:rFonts w:ascii="Times New Roman" w:eastAsia="Times New Roman" w:hAnsi="Times New Roman" w:cs="Times New Roman"/>
                <w:b/>
                <w:color w:val="2A2A2D"/>
                <w:sz w:val="28"/>
                <w:szCs w:val="28"/>
              </w:rPr>
              <w:t xml:space="preserve">значение </w:t>
            </w:r>
            <w:r w:rsidRPr="0039365B">
              <w:rPr>
                <w:rFonts w:ascii="Times New Roman" w:eastAsia="Times New Roman" w:hAnsi="Times New Roman" w:cs="Times New Roman"/>
                <w:b/>
                <w:color w:val="18161A"/>
                <w:sz w:val="28"/>
                <w:szCs w:val="28"/>
              </w:rPr>
              <w:t xml:space="preserve">на </w:t>
            </w:r>
          </w:p>
          <w:p w:rsidR="00CB5670" w:rsidRPr="0039365B" w:rsidRDefault="0039365B">
            <w:pPr>
              <w:spacing w:after="0"/>
              <w:ind w:left="60"/>
              <w:jc w:val="center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color w:val="18161A"/>
                <w:sz w:val="28"/>
                <w:szCs w:val="28"/>
              </w:rPr>
              <w:t xml:space="preserve">09.01.2023 </w:t>
            </w:r>
            <w:proofErr w:type="gramStart"/>
            <w:r w:rsidRPr="0039365B">
              <w:rPr>
                <w:rFonts w:ascii="Arial" w:eastAsia="Arial" w:hAnsi="Arial" w:cs="Arial"/>
                <w:color w:val="18161A"/>
                <w:sz w:val="28"/>
                <w:szCs w:val="28"/>
              </w:rPr>
              <w:t xml:space="preserve">г </w:t>
            </w:r>
            <w:r w:rsidRPr="0039365B">
              <w:rPr>
                <w:rFonts w:ascii="Arial" w:eastAsia="Arial" w:hAnsi="Arial" w:cs="Arial"/>
                <w:color w:val="3B3B3D"/>
                <w:sz w:val="28"/>
                <w:szCs w:val="28"/>
              </w:rPr>
              <w:t>.</w:t>
            </w:r>
            <w:proofErr w:type="gramEnd"/>
            <w:r w:rsidRPr="0039365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87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A2A2D"/>
                <w:sz w:val="28"/>
                <w:szCs w:val="28"/>
              </w:rPr>
              <w:t xml:space="preserve">Период,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год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22"/>
              <w:jc w:val="both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color w:val="18161A"/>
                <w:sz w:val="28"/>
                <w:szCs w:val="28"/>
              </w:rPr>
              <w:t>2023</w:t>
            </w: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13"/>
              <w:jc w:val="both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color w:val="18161A"/>
                <w:sz w:val="28"/>
                <w:szCs w:val="28"/>
              </w:rPr>
              <w:t>2024</w:t>
            </w: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25"/>
              <w:jc w:val="both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color w:val="18161A"/>
                <w:sz w:val="28"/>
                <w:szCs w:val="28"/>
              </w:rPr>
              <w:t>2025</w:t>
            </w: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27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18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7" w:right="8" w:firstLine="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Количество </w:t>
            </w:r>
            <w:r w:rsidRPr="0039365B">
              <w:rPr>
                <w:rFonts w:ascii="Arial" w:eastAsia="Arial" w:hAnsi="Arial" w:cs="Arial"/>
                <w:b/>
                <w:color w:val="18161A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названия программ, направленных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на расширение представлений о мире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проф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есси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й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,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  <w:u w:val="single" w:color="2A2A2D"/>
              </w:rPr>
              <w:t>реализуемых в рамках внеурочной деятельности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1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2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2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27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8" w:firstLine="2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Количество обучающихся,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пол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учивш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их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профориен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тационные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услуги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ри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содействии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специалис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т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Ц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З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Н</w:t>
            </w:r>
            <w:proofErr w:type="spellEnd"/>
            <w:proofErr w:type="gramStart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;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  <w:u w:val="single" w:color="000000"/>
              </w:rPr>
              <w:t xml:space="preserve"> 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  <w:u w:val="single" w:color="000000"/>
              </w:rPr>
              <w:tab/>
            </w:r>
            <w:proofErr w:type="gram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9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0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0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0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0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2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Количество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уч'астников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профориентационных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мероприятий;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10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1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0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15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1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5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15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08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5" w:line="264" w:lineRule="auto"/>
              <w:ind w:left="98" w:right="318" w:firstLine="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Доля обучающихся - участников 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отк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рыты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х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о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н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ла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й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н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уроков,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реализуемых с учетом 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о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пыта </w:t>
            </w:r>
          </w:p>
          <w:p w:rsidR="00CB5670" w:rsidRPr="0039365B" w:rsidRDefault="0039365B">
            <w:pPr>
              <w:spacing w:after="4" w:line="270" w:lineRule="auto"/>
              <w:ind w:left="88" w:right="6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цикла открытых уроков «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ПроеКТОриЯ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», «Билет в 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будущее»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lastRenderedPageBreak/>
              <w:t>и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ли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иных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аналогичных по возможностям</w:t>
            </w:r>
            <w:r w:rsidRPr="0039365B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</w:rPr>
              <w:t xml:space="preserve">,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функциям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результатам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0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проектов,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направленных на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раннюю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профориентацию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7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20%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22%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25%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30%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3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152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7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61A"/>
                <w:sz w:val="28"/>
                <w:szCs w:val="28"/>
              </w:rPr>
              <w:t>Ожидаемые результаты: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numPr>
                <w:ilvl w:val="0"/>
                <w:numId w:val="2"/>
              </w:numPr>
              <w:spacing w:after="0"/>
              <w:ind w:hanging="19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создание системы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проф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есс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ионал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ьно й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ориентации в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школе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;</w:t>
            </w:r>
            <w:r w:rsidRPr="0039365B">
              <w:rPr>
                <w:rFonts w:ascii="Times New Roman" w:eastAsia="Times New Roman" w:hAnsi="Times New Roman" w:cs="Times New Roman"/>
                <w:color w:val="545454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2"/>
              </w:numPr>
              <w:spacing w:after="10" w:line="245" w:lineRule="auto"/>
              <w:ind w:hanging="19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и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>зме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нение  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отношения   учащихся к трудовой деятельности по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рабочим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профессиям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специальностям, востребованным на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рынке труда;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2"/>
              </w:numPr>
              <w:spacing w:after="0"/>
              <w:ind w:hanging="19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повысить мотиваци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ю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>учащихся к труду;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2"/>
              </w:numPr>
              <w:spacing w:after="0"/>
              <w:ind w:hanging="19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оказать адресную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 xml:space="preserve">помощь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учащимся в осознанном выборе будущей профессии; </w:t>
            </w:r>
          </w:p>
          <w:p w:rsidR="00CB5670" w:rsidRPr="0039365B" w:rsidRDefault="0039365B">
            <w:pPr>
              <w:numPr>
                <w:ilvl w:val="0"/>
                <w:numId w:val="2"/>
              </w:numPr>
              <w:spacing w:after="0"/>
              <w:ind w:hanging="19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обучить подростков основным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принципам постр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оен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</w:rPr>
              <w:t>ия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A2A2D"/>
                <w:sz w:val="28"/>
                <w:szCs w:val="28"/>
                <w:u w:val="single" w:color="18161A"/>
              </w:rPr>
              <w:t xml:space="preserve">профессиональной карьеры и 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  <w:u w:val="single" w:color="18161A"/>
              </w:rPr>
              <w:t>навыкам пове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  <w:u w:val="single" w:color="18161A"/>
              </w:rPr>
              <w:t>д</w:t>
            </w:r>
            <w:r w:rsidRPr="0039365B">
              <w:rPr>
                <w:rFonts w:ascii="Times New Roman" w:eastAsia="Times New Roman" w:hAnsi="Times New Roman" w:cs="Times New Roman"/>
                <w:color w:val="18161A"/>
                <w:sz w:val="28"/>
                <w:szCs w:val="28"/>
                <w:u w:val="single" w:color="18161A"/>
              </w:rPr>
              <w:t>ения на рынке</w:t>
            </w:r>
            <w:r w:rsidRPr="0039365B">
              <w:rPr>
                <w:rFonts w:ascii="Times New Roman" w:eastAsia="Times New Roman" w:hAnsi="Times New Roman" w:cs="Times New Roman"/>
                <w:color w:val="3B3B3D"/>
                <w:sz w:val="28"/>
                <w:szCs w:val="28"/>
              </w:rPr>
              <w:t xml:space="preserve"> </w:t>
            </w:r>
          </w:p>
        </w:tc>
      </w:tr>
    </w:tbl>
    <w:p w:rsidR="00CB5670" w:rsidRPr="0039365B" w:rsidRDefault="0039365B">
      <w:pPr>
        <w:spacing w:after="0"/>
        <w:jc w:val="both"/>
        <w:rPr>
          <w:sz w:val="28"/>
          <w:szCs w:val="28"/>
        </w:rPr>
      </w:pPr>
      <w:r w:rsidRPr="00393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5137" w:type="dxa"/>
        <w:tblInd w:w="132" w:type="dxa"/>
        <w:tblCellMar>
          <w:top w:w="48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602"/>
        <w:gridCol w:w="1653"/>
        <w:gridCol w:w="2222"/>
        <w:gridCol w:w="2602"/>
        <w:gridCol w:w="907"/>
        <w:gridCol w:w="909"/>
        <w:gridCol w:w="974"/>
      </w:tblGrid>
      <w:tr w:rsidR="00CB5670" w:rsidRPr="0039365B">
        <w:trPr>
          <w:trHeight w:val="164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7"/>
              <w:ind w:left="16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труда;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3"/>
              </w:numPr>
              <w:spacing w:after="21"/>
              <w:ind w:left="284" w:hanging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сориентировать учащихся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на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реализацию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собственных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замыслов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в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реальных социальных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условиях;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3"/>
              </w:numPr>
              <w:spacing w:after="31"/>
              <w:ind w:left="284" w:hanging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создание базы диагностических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материалов по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профориентационной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работе;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3"/>
              </w:numPr>
              <w:spacing w:after="33"/>
              <w:ind w:left="284" w:hanging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владение учащимися технологией принятия решения в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ситуации профессионального выбора;</w:t>
            </w:r>
            <w:r w:rsidRPr="0039365B">
              <w:rPr>
                <w:rFonts w:ascii="Times New Roman" w:eastAsia="Times New Roman" w:hAnsi="Times New Roman" w:cs="Times New Roman"/>
                <w:color w:val="464446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numPr>
                <w:ilvl w:val="0"/>
                <w:numId w:val="3"/>
              </w:numPr>
              <w:spacing w:after="0"/>
              <w:ind w:left="284" w:hanging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активная личностная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позиция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учащихся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в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сиrуации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выбора,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уверенность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в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собственных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шагах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по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построению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  <w:u w:val="single" w:color="2D2D2F"/>
              </w:rPr>
              <w:t xml:space="preserve"> образовательно-профессионального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проекта.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799"/>
        </w:trPr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129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50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B5670" w:rsidRPr="0039365B" w:rsidRDefault="0039365B">
            <w:pPr>
              <w:spacing w:after="247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6" w:firstLine="2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 xml:space="preserve">План мероприятий по реализации проекта </w:t>
            </w:r>
            <w:r w:rsidRPr="0039365B">
              <w:rPr>
                <w:rFonts w:ascii="Times New Roman" w:eastAsia="Times New Roman" w:hAnsi="Times New Roman" w:cs="Times New Roman"/>
                <w:b/>
                <w:color w:val="2D2D2F"/>
                <w:sz w:val="28"/>
                <w:szCs w:val="28"/>
              </w:rPr>
              <w:t>(подпрограммы)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 w:line="242" w:lineRule="auto"/>
              <w:ind w:right="210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71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D2D2F"/>
                <w:sz w:val="28"/>
                <w:szCs w:val="28"/>
              </w:rPr>
              <w:t>Мероприятия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77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>Сроки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24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>Ответственные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14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78" w:firstLine="31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>Показатели результативности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25" w:right="2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 xml:space="preserve">Реперные </w:t>
            </w:r>
            <w:r w:rsidRPr="0039365B">
              <w:rPr>
                <w:rFonts w:ascii="Times New Roman" w:eastAsia="Times New Roman" w:hAnsi="Times New Roman" w:cs="Times New Roman"/>
                <w:b/>
                <w:color w:val="2D2D2F"/>
                <w:sz w:val="28"/>
                <w:szCs w:val="28"/>
              </w:rPr>
              <w:t xml:space="preserve">точки </w:t>
            </w: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>по годам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79"/>
              <w:ind w:left="2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color w:val="2D2D2F"/>
                <w:sz w:val="28"/>
                <w:szCs w:val="28"/>
              </w:rPr>
              <w:t>1</w:t>
            </w:r>
            <w:r w:rsidRPr="0039365B">
              <w:rPr>
                <w:rFonts w:ascii="Arial" w:eastAsia="Arial" w:hAnsi="Arial" w:cs="Arial"/>
                <w:color w:val="2D2D2F"/>
                <w:sz w:val="28"/>
                <w:szCs w:val="28"/>
                <w:vertAlign w:val="subscript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>2022/2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66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>023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2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</w:p>
          <w:p w:rsidR="00CB5670" w:rsidRPr="0039365B" w:rsidRDefault="0039365B">
            <w:pPr>
              <w:spacing w:after="0"/>
              <w:ind w:right="148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>/2024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58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 xml:space="preserve">2024/ </w:t>
            </w:r>
          </w:p>
          <w:p w:rsidR="00CB5670" w:rsidRPr="0039365B" w:rsidRDefault="0039365B">
            <w:pPr>
              <w:spacing w:after="0"/>
              <w:ind w:right="8"/>
              <w:jc w:val="center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b/>
                <w:color w:val="1C1A1D"/>
                <w:sz w:val="28"/>
                <w:szCs w:val="28"/>
              </w:rPr>
              <w:t>2025</w:t>
            </w:r>
            <w:r w:rsidRPr="0039365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Разработка и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внедрение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календарного плана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С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01.09.2023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г.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 w:line="239" w:lineRule="auto"/>
              <w:ind w:left="107" w:right="6"/>
              <w:jc w:val="center"/>
              <w:rPr>
                <w:sz w:val="28"/>
                <w:szCs w:val="28"/>
              </w:rPr>
            </w:pPr>
            <w:proofErr w:type="gramStart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 педагог</w:t>
            </w:r>
            <w:proofErr w:type="gram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обучающихся, вовлеченных в реализацию календарного плана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6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80%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4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23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 xml:space="preserve">100% </w:t>
            </w:r>
          </w:p>
        </w:tc>
      </w:tr>
      <w:tr w:rsidR="00CB5670" w:rsidRPr="0039365B">
        <w:trPr>
          <w:trHeight w:val="2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 w:line="238" w:lineRule="auto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прохождения КПК по направлению </w:t>
            </w:r>
          </w:p>
          <w:p w:rsidR="00CB5670" w:rsidRPr="0039365B" w:rsidRDefault="0039365B">
            <w:pPr>
              <w:spacing w:after="0"/>
              <w:jc w:val="both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«Учитель - навигатор»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постоянно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7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262"/>
              <w:jc w:val="both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педагогов, вовлеченных в процесс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 xml:space="preserve">повышение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>квалифи</w:t>
            </w:r>
            <w:r w:rsidRPr="0039365B">
              <w:rPr>
                <w:rFonts w:ascii="Times New Roman" w:eastAsia="Times New Roman" w:hAnsi="Times New Roman" w:cs="Times New Roman"/>
                <w:color w:val="181618"/>
                <w:sz w:val="28"/>
                <w:szCs w:val="28"/>
              </w:rPr>
              <w:t xml:space="preserve">кации </w:t>
            </w:r>
            <w:r w:rsidRPr="0039365B">
              <w:rPr>
                <w:rFonts w:ascii="Times New Roman" w:eastAsia="Times New Roman" w:hAnsi="Times New Roman" w:cs="Times New Roman"/>
                <w:color w:val="3B3A3D"/>
                <w:sz w:val="28"/>
                <w:szCs w:val="28"/>
              </w:rPr>
              <w:t xml:space="preserve">в </w:t>
            </w:r>
            <w:r w:rsidRPr="0039365B">
              <w:rPr>
                <w:rFonts w:ascii="Times New Roman" w:eastAsia="Times New Roman" w:hAnsi="Times New Roman" w:cs="Times New Roman"/>
                <w:color w:val="2A2A2B"/>
                <w:sz w:val="28"/>
                <w:szCs w:val="28"/>
              </w:rPr>
              <w:t>области методов и технологий профессиональной ориентации обучающихся.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6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23%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4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23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C1A1D"/>
                <w:sz w:val="28"/>
                <w:szCs w:val="28"/>
              </w:rPr>
              <w:t xml:space="preserve">25% </w:t>
            </w:r>
          </w:p>
        </w:tc>
      </w:tr>
      <w:tr w:rsidR="00CB5670" w:rsidRPr="0039365B">
        <w:trPr>
          <w:trHeight w:val="2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98" w:right="119" w:firstLine="2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Организация сетевого взаимодействия с партнерами­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предприятиями</w:t>
            </w:r>
            <w:r w:rsidRPr="0039365B">
              <w:rPr>
                <w:rFonts w:ascii="Times New Roman" w:eastAsia="Times New Roman" w:hAnsi="Times New Roman" w:cs="Times New Roman"/>
                <w:color w:val="464446"/>
                <w:sz w:val="28"/>
                <w:szCs w:val="28"/>
              </w:rPr>
              <w:t xml:space="preserve">,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организациями, пре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ставляющими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площадку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для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организации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5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постоянно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Зам. директора по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ВР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7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5" w:right="19" w:firstLine="2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Количество заключенных договоров о сетевом взаимодействии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03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color w:val="1C1A1D"/>
                <w:sz w:val="28"/>
                <w:szCs w:val="28"/>
              </w:rPr>
              <w:t>2</w:t>
            </w:r>
            <w:r w:rsidRPr="0039365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3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color w:val="1C1A1D"/>
                <w:sz w:val="28"/>
                <w:szCs w:val="28"/>
              </w:rPr>
              <w:t>3</w:t>
            </w:r>
            <w:r w:rsidRPr="0039365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6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2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sz w:val="28"/>
                <w:szCs w:val="28"/>
              </w:rPr>
              <w:t xml:space="preserve">4 </w:t>
            </w:r>
          </w:p>
        </w:tc>
      </w:tr>
    </w:tbl>
    <w:p w:rsidR="00CB5670" w:rsidRPr="0039365B" w:rsidRDefault="00CB5670">
      <w:pPr>
        <w:spacing w:after="0"/>
        <w:ind w:left="-900" w:right="16120"/>
        <w:rPr>
          <w:sz w:val="28"/>
          <w:szCs w:val="28"/>
        </w:rPr>
      </w:pPr>
    </w:p>
    <w:tbl>
      <w:tblPr>
        <w:tblStyle w:val="TableGrid"/>
        <w:tblW w:w="15137" w:type="dxa"/>
        <w:tblInd w:w="132" w:type="dxa"/>
        <w:tblCellMar>
          <w:top w:w="44" w:type="dxa"/>
          <w:left w:w="5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40"/>
        <w:gridCol w:w="2596"/>
        <w:gridCol w:w="1762"/>
        <w:gridCol w:w="2066"/>
        <w:gridCol w:w="2409"/>
        <w:gridCol w:w="915"/>
        <w:gridCol w:w="915"/>
        <w:gridCol w:w="934"/>
      </w:tblGrid>
      <w:tr w:rsidR="00CB5670" w:rsidRPr="0039365B">
        <w:trPr>
          <w:trHeight w:val="490"/>
        </w:trPr>
        <w:tc>
          <w:tcPr>
            <w:tcW w:w="3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24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0"/>
              <w:rPr>
                <w:sz w:val="28"/>
                <w:szCs w:val="28"/>
              </w:rPr>
            </w:pPr>
            <w:proofErr w:type="spellStart"/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профо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риен</w:t>
            </w:r>
            <w:r w:rsidRPr="0039365B">
              <w:rPr>
                <w:rFonts w:ascii="Times New Roman" w:eastAsia="Times New Roman" w:hAnsi="Times New Roman" w:cs="Times New Roman"/>
                <w:color w:val="464446"/>
                <w:sz w:val="28"/>
                <w:szCs w:val="28"/>
              </w:rPr>
              <w:t>та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ции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.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2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4" w:line="287" w:lineRule="auto"/>
              <w:ind w:left="70" w:firstLine="1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Организация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тематических </w:t>
            </w:r>
          </w:p>
          <w:p w:rsidR="00CB5670" w:rsidRPr="0039365B" w:rsidRDefault="0039365B">
            <w:pPr>
              <w:tabs>
                <w:tab w:val="center" w:pos="549"/>
                <w:tab w:val="center" w:pos="1990"/>
              </w:tabs>
              <w:spacing w:after="34"/>
              <w:rPr>
                <w:sz w:val="28"/>
                <w:szCs w:val="28"/>
              </w:rPr>
            </w:pPr>
            <w:r w:rsidRPr="0039365B">
              <w:rPr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color w:val="464446"/>
                <w:sz w:val="28"/>
                <w:szCs w:val="28"/>
              </w:rPr>
              <w:t>экс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курсий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ab/>
              <w:t xml:space="preserve">и </w:t>
            </w:r>
          </w:p>
          <w:p w:rsidR="00CB5670" w:rsidRPr="0039365B" w:rsidRDefault="0039365B">
            <w:pPr>
              <w:spacing w:after="0"/>
              <w:ind w:left="70" w:right="203"/>
              <w:jc w:val="both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событий с участием </w:t>
            </w: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профессиональных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сообществ, бизнеса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8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ежегодно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0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1"/>
              <w:jc w:val="both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Зам. директора по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ВР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12"/>
              <w:ind w:left="10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 xml:space="preserve">количество </w:t>
            </w:r>
          </w:p>
          <w:p w:rsidR="00CB5670" w:rsidRPr="0039365B" w:rsidRDefault="0039365B">
            <w:pPr>
              <w:spacing w:after="30" w:line="287" w:lineRule="auto"/>
              <w:ind w:left="8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тематических </w:t>
            </w:r>
            <w:proofErr w:type="gramStart"/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экскурсий  и</w:t>
            </w:r>
            <w:proofErr w:type="gramEnd"/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  событий </w:t>
            </w:r>
          </w:p>
          <w:p w:rsidR="00CB5670" w:rsidRPr="0039365B" w:rsidRDefault="0039365B">
            <w:pPr>
              <w:tabs>
                <w:tab w:val="center" w:pos="133"/>
                <w:tab w:val="center" w:pos="1698"/>
              </w:tabs>
              <w:spacing w:after="33"/>
              <w:rPr>
                <w:sz w:val="28"/>
                <w:szCs w:val="28"/>
              </w:rPr>
            </w:pPr>
            <w:r w:rsidRPr="0039365B">
              <w:rPr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с </w:t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 xml:space="preserve">участием </w:t>
            </w:r>
            <w:r w:rsidRPr="0039365B">
              <w:rPr>
                <w:rFonts w:ascii="Arial" w:eastAsia="Arial" w:hAnsi="Arial" w:cs="Arial"/>
                <w:color w:val="464446"/>
                <w:sz w:val="28"/>
                <w:szCs w:val="28"/>
              </w:rPr>
              <w:t>1</w:t>
            </w:r>
            <w:r w:rsidRPr="0039365B">
              <w:rPr>
                <w:rFonts w:ascii="Arial" w:eastAsia="Arial" w:hAnsi="Arial" w:cs="Arial"/>
                <w:color w:val="464446"/>
                <w:sz w:val="28"/>
                <w:szCs w:val="28"/>
                <w:vertAlign w:val="subscript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8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D2D2F"/>
                <w:sz w:val="28"/>
                <w:szCs w:val="28"/>
              </w:rPr>
              <w:t>профессиональных сообществ, бизнеса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3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4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2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C1A1D"/>
                <w:sz w:val="28"/>
                <w:szCs w:val="28"/>
              </w:rPr>
              <w:t>2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5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4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sz w:val="28"/>
                <w:szCs w:val="28"/>
              </w:rPr>
              <w:t xml:space="preserve">3 </w:t>
            </w:r>
          </w:p>
        </w:tc>
      </w:tr>
    </w:tbl>
    <w:p w:rsidR="00CB5670" w:rsidRPr="0039365B" w:rsidRDefault="0039365B">
      <w:pPr>
        <w:rPr>
          <w:sz w:val="28"/>
          <w:szCs w:val="28"/>
        </w:rPr>
      </w:pPr>
      <w:r w:rsidRPr="0039365B">
        <w:rPr>
          <w:sz w:val="28"/>
          <w:szCs w:val="28"/>
        </w:rPr>
        <w:lastRenderedPageBreak/>
        <w:br w:type="page"/>
      </w:r>
    </w:p>
    <w:p w:rsidR="00CB5670" w:rsidRPr="0039365B" w:rsidRDefault="0039365B">
      <w:pPr>
        <w:spacing w:after="0"/>
        <w:rPr>
          <w:sz w:val="28"/>
          <w:szCs w:val="28"/>
        </w:rPr>
      </w:pPr>
      <w:r w:rsidRPr="003936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CB5670" w:rsidRPr="0039365B" w:rsidRDefault="0039365B">
      <w:pPr>
        <w:spacing w:after="0"/>
        <w:rPr>
          <w:sz w:val="28"/>
          <w:szCs w:val="28"/>
        </w:rPr>
      </w:pPr>
      <w:r w:rsidRPr="00393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4982" w:type="dxa"/>
        <w:tblInd w:w="22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2214"/>
        <w:gridCol w:w="1831"/>
        <w:gridCol w:w="2045"/>
        <w:gridCol w:w="2518"/>
        <w:gridCol w:w="1064"/>
        <w:gridCol w:w="934"/>
        <w:gridCol w:w="1037"/>
      </w:tblGrid>
      <w:tr w:rsidR="00CB5670" w:rsidRPr="0039365B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10" w:line="256" w:lineRule="auto"/>
              <w:ind w:left="74" w:firstLine="1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Участие </w:t>
            </w:r>
            <w:r w:rsidRPr="0039365B">
              <w:rPr>
                <w:rFonts w:ascii="Times New Roman" w:eastAsia="Times New Roman" w:hAnsi="Times New Roman" w:cs="Times New Roman"/>
                <w:b/>
                <w:color w:val="313134"/>
                <w:sz w:val="28"/>
                <w:szCs w:val="28"/>
              </w:rPr>
              <w:t xml:space="preserve">школьников </w:t>
            </w:r>
            <w:proofErr w:type="gramStart"/>
            <w:r w:rsidRPr="0039365B">
              <w:rPr>
                <w:rFonts w:ascii="Times New Roman" w:eastAsia="Times New Roman" w:hAnsi="Times New Roman" w:cs="Times New Roman"/>
                <w:b/>
                <w:color w:val="212123"/>
                <w:sz w:val="28"/>
                <w:szCs w:val="28"/>
              </w:rPr>
              <w:t xml:space="preserve">в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ежегодной</w:t>
            </w:r>
            <w:proofErr w:type="gramEnd"/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м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огоуровневой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онлайн-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диагностике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на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платформе </w:t>
            </w:r>
          </w:p>
          <w:p w:rsidR="00CB5670" w:rsidRPr="0039365B" w:rsidRDefault="0039365B">
            <w:pPr>
              <w:spacing w:after="241" w:line="269" w:lineRule="auto"/>
              <w:ind w:left="69" w:right="90" w:firstLine="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bvbinfo</w:t>
            </w:r>
            <w:r w:rsidRPr="0039365B">
              <w:rPr>
                <w:rFonts w:ascii="Times New Roman" w:eastAsia="Times New Roman" w:hAnsi="Times New Roman" w:cs="Times New Roman"/>
                <w:color w:val="444449"/>
                <w:sz w:val="28"/>
                <w:szCs w:val="28"/>
              </w:rPr>
              <w:t>.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ru в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рамках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проекта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«Билет в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бу</w:t>
            </w:r>
            <w:r w:rsidRPr="0039365B">
              <w:rPr>
                <w:rFonts w:ascii="Times New Roman" w:eastAsia="Times New Roman" w:hAnsi="Times New Roman" w:cs="Times New Roman"/>
                <w:color w:val="444449"/>
                <w:sz w:val="28"/>
                <w:szCs w:val="28"/>
              </w:rPr>
              <w:t>дущ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ее»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6-11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классы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right="78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</w:tr>
      <w:tr w:rsidR="00CB5670" w:rsidRPr="0039365B">
        <w:trPr>
          <w:trHeight w:val="3901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1749"/>
              <w:ind w:left="12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ежегодно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right="103"/>
              <w:jc w:val="right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86"/>
              <w:ind w:left="14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Зам.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директора по</w:t>
            </w:r>
          </w:p>
          <w:p w:rsidR="00CB5670" w:rsidRPr="0039365B" w:rsidRDefault="0039365B">
            <w:pPr>
              <w:spacing w:after="0"/>
              <w:ind w:left="15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ВР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670" w:rsidRPr="0039365B" w:rsidRDefault="0039365B">
            <w:pPr>
              <w:spacing w:after="0" w:line="268" w:lineRule="auto"/>
              <w:ind w:left="192" w:right="-3" w:firstLine="5"/>
              <w:jc w:val="both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Доля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обучающихся 6</w:t>
            </w:r>
            <w:r w:rsidRPr="0039365B">
              <w:rPr>
                <w:rFonts w:ascii="Times New Roman" w:eastAsia="Times New Roman" w:hAnsi="Times New Roman" w:cs="Times New Roman"/>
                <w:color w:val="444449"/>
                <w:sz w:val="28"/>
                <w:szCs w:val="28"/>
              </w:rPr>
              <w:t xml:space="preserve">-11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классов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участников в ежегодной многоуровневой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 w:line="372" w:lineRule="auto"/>
              <w:ind w:left="188" w:hanging="21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онлайн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диагностике на </w:t>
            </w:r>
          </w:p>
          <w:p w:rsidR="00CB5670" w:rsidRPr="0039365B" w:rsidRDefault="0039365B">
            <w:pPr>
              <w:spacing w:after="0"/>
              <w:ind w:left="19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платформе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5"/>
              <w:ind w:left="20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bvЬinfo.ru в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рамках</w:t>
            </w:r>
          </w:p>
          <w:p w:rsidR="00CB5670" w:rsidRPr="0039365B" w:rsidRDefault="0039365B">
            <w:pPr>
              <w:spacing w:after="0"/>
              <w:ind w:left="18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проекта «Билет в будущее»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387"/>
              <w:ind w:right="119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2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% </w:t>
            </w:r>
          </w:p>
          <w:p w:rsidR="00CB5670" w:rsidRPr="0039365B" w:rsidRDefault="0039365B">
            <w:pPr>
              <w:spacing w:after="0"/>
              <w:ind w:left="-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94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30%</w:t>
            </w:r>
            <w:r w:rsidRPr="0039365B">
              <w:rPr>
                <w:rFonts w:ascii="Times New Roman" w:eastAsia="Times New Roman" w:hAnsi="Times New Roman" w:cs="Times New Roman"/>
                <w:b/>
                <w:color w:val="212123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1788"/>
              <w:ind w:right="44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12123"/>
                <w:sz w:val="28"/>
                <w:szCs w:val="28"/>
              </w:rPr>
              <w:t>35%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right="35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-</w:t>
            </w:r>
          </w:p>
        </w:tc>
      </w:tr>
      <w:tr w:rsidR="00CB5670" w:rsidRPr="0039365B">
        <w:trPr>
          <w:trHeight w:val="1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0" w:line="261" w:lineRule="auto"/>
              <w:ind w:left="50" w:firstLine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Организация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профессиональны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х</w:t>
            </w:r>
            <w:proofErr w:type="gramEnd"/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 проб в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рамках про</w:t>
            </w:r>
            <w:r w:rsidRPr="0039365B">
              <w:rPr>
                <w:rFonts w:ascii="Times New Roman" w:eastAsia="Times New Roman" w:hAnsi="Times New Roman" w:cs="Times New Roman"/>
                <w:color w:val="444449"/>
                <w:sz w:val="28"/>
                <w:szCs w:val="28"/>
              </w:rPr>
              <w:t>е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кта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«Билет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в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будущее»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right="78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103"/>
              <w:jc w:val="right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61"/>
              <w:ind w:right="120"/>
              <w:jc w:val="right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82"/>
              <w:ind w:left="11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регулярно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right="110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right="110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46" w:firstLine="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К</w:t>
            </w:r>
            <w:r w:rsidRPr="0039365B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ла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ссные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руководите</w:t>
            </w:r>
            <w:r w:rsidRPr="0039365B">
              <w:rPr>
                <w:rFonts w:ascii="Times New Roman" w:eastAsia="Times New Roman" w:hAnsi="Times New Roman" w:cs="Times New Roman"/>
                <w:color w:val="444449"/>
                <w:sz w:val="28"/>
                <w:szCs w:val="28"/>
              </w:rPr>
              <w:t>ли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76" w:right="38" w:firstLine="12"/>
              <w:jc w:val="both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Количество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участников профессиональных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444449"/>
                <w:sz w:val="28"/>
                <w:szCs w:val="28"/>
              </w:rPr>
              <w:t>п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роб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в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рамках </w:t>
            </w:r>
            <w:r w:rsidRPr="0039365B">
              <w:rPr>
                <w:rFonts w:ascii="Times New Roman" w:eastAsia="Times New Roman" w:hAnsi="Times New Roman" w:cs="Times New Roman"/>
                <w:color w:val="444449"/>
                <w:sz w:val="28"/>
                <w:szCs w:val="28"/>
              </w:rPr>
              <w:t>п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роекта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«Билет в будущее»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0"/>
              <w:ind w:left="39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36" w:line="241" w:lineRule="auto"/>
              <w:ind w:left="394" w:right="52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 w:line="216" w:lineRule="auto"/>
              <w:ind w:left="355" w:right="558" w:hanging="420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color w:val="212123"/>
                <w:sz w:val="28"/>
                <w:szCs w:val="28"/>
              </w:rPr>
              <w:t xml:space="preserve">10% </w:t>
            </w:r>
            <w:r w:rsidRPr="0039365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39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39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39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23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12123"/>
                <w:sz w:val="28"/>
                <w:szCs w:val="28"/>
              </w:rPr>
              <w:t xml:space="preserve">15%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25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12123"/>
                <w:sz w:val="28"/>
                <w:szCs w:val="28"/>
              </w:rPr>
              <w:t>20%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30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0"/>
              <w:ind w:left="28" w:right="128" w:firstLine="2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Участие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обучающихся в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мул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тимедийной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выставке</w:t>
            </w:r>
            <w:proofErr w:type="gram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практикуме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«Лаборатория будущего» 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в рамках проекта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«Билет в будущее»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right="110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right="110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right="110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right="110"/>
              <w:jc w:val="right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3" w:right="35" w:firstLine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о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 xml:space="preserve">мере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необходимост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 xml:space="preserve"> </w:t>
            </w:r>
            <w:r w:rsidRPr="0039365B">
              <w:rPr>
                <w:rFonts w:ascii="Arial" w:eastAsia="Arial" w:hAnsi="Arial" w:cs="Arial"/>
                <w:b/>
                <w:color w:val="212123"/>
                <w:sz w:val="28"/>
                <w:szCs w:val="28"/>
              </w:rPr>
              <w:t>и</w:t>
            </w:r>
            <w:r w:rsidRPr="0039365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CB5670" w:rsidRPr="0039365B" w:rsidRDefault="0039365B">
            <w:pPr>
              <w:spacing w:after="0"/>
              <w:ind w:left="127" w:firstLine="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Классные руково</w:t>
            </w:r>
            <w:r w:rsidRPr="0039365B">
              <w:rPr>
                <w:rFonts w:ascii="Times New Roman" w:eastAsia="Times New Roman" w:hAnsi="Times New Roman" w:cs="Times New Roman"/>
                <w:color w:val="444449"/>
                <w:sz w:val="28"/>
                <w:szCs w:val="28"/>
              </w:rPr>
              <w:t>ди</w:t>
            </w:r>
            <w:r w:rsidRPr="0039365B">
              <w:rPr>
                <w:rFonts w:ascii="Times New Roman" w:eastAsia="Times New Roman" w:hAnsi="Times New Roman" w:cs="Times New Roman"/>
                <w:color w:val="212123"/>
                <w:sz w:val="28"/>
                <w:szCs w:val="28"/>
              </w:rPr>
              <w:t>тели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56" w:firstLine="2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Количество участников в мультимедийной выставке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9365B">
              <w:rPr>
                <w:rFonts w:ascii="Times New Roman" w:eastAsia="Times New Roman" w:hAnsi="Times New Roman" w:cs="Times New Roman"/>
                <w:color w:val="313134"/>
                <w:sz w:val="28"/>
                <w:szCs w:val="28"/>
              </w:rPr>
              <w:t>практикуме «Лаборатория будущего»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39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39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39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02"/>
              <w:ind w:left="39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211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color w:val="212123"/>
                <w:sz w:val="28"/>
                <w:szCs w:val="28"/>
              </w:rPr>
              <w:t>3</w:t>
            </w:r>
            <w:r w:rsidRPr="0039365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0"/>
              <w:ind w:left="211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color w:val="212123"/>
                <w:sz w:val="28"/>
                <w:szCs w:val="28"/>
              </w:rPr>
              <w:t xml:space="preserve">6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0"/>
              <w:ind w:left="242"/>
              <w:rPr>
                <w:sz w:val="28"/>
                <w:szCs w:val="28"/>
              </w:rPr>
            </w:pPr>
            <w:r w:rsidRPr="0039365B">
              <w:rPr>
                <w:rFonts w:ascii="Arial" w:eastAsia="Arial" w:hAnsi="Arial" w:cs="Arial"/>
                <w:color w:val="212123"/>
                <w:sz w:val="28"/>
                <w:szCs w:val="28"/>
              </w:rPr>
              <w:t>8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B5670" w:rsidRPr="0039365B" w:rsidRDefault="0039365B">
      <w:pPr>
        <w:spacing w:after="0"/>
        <w:jc w:val="both"/>
        <w:rPr>
          <w:sz w:val="28"/>
          <w:szCs w:val="28"/>
        </w:rPr>
      </w:pPr>
      <w:r w:rsidRPr="003936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127" w:type="dxa"/>
        <w:tblInd w:w="132" w:type="dxa"/>
        <w:tblCellMar>
          <w:top w:w="0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472"/>
        <w:gridCol w:w="2699"/>
        <w:gridCol w:w="1771"/>
        <w:gridCol w:w="2096"/>
        <w:gridCol w:w="2219"/>
        <w:gridCol w:w="977"/>
        <w:gridCol w:w="946"/>
        <w:gridCol w:w="947"/>
      </w:tblGrid>
      <w:tr w:rsidR="00CB5670" w:rsidRPr="0039365B">
        <w:trPr>
          <w:trHeight w:val="427"/>
        </w:trPr>
        <w:tc>
          <w:tcPr>
            <w:tcW w:w="385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5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Участие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0"/>
              <w:ind w:left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Количество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1831"/>
        </w:trPr>
        <w:tc>
          <w:tcPr>
            <w:tcW w:w="38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37" w:right="32" w:firstLine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обучающихся </w:t>
            </w:r>
            <w:r w:rsidRPr="0039365B">
              <w:rPr>
                <w:rFonts w:ascii="Times New Roman" w:eastAsia="Times New Roman" w:hAnsi="Times New Roman" w:cs="Times New Roman"/>
                <w:color w:val="181316"/>
                <w:sz w:val="28"/>
                <w:szCs w:val="28"/>
              </w:rPr>
              <w:t>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181316"/>
                <w:sz w:val="28"/>
                <w:szCs w:val="28"/>
              </w:rPr>
              <w:t xml:space="preserve">фестивале профессий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рамках проекта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«Билет 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будущее»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11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302"/>
              <w:ind w:left="13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ежегодно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6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20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1"/>
              <w:ind w:left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Зам. директора по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24"/>
              <w:ind w:left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ВР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6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участников в фестивале профессий в рамках проекта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«Билет в будущее»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8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307"/>
              <w:ind w:left="12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316"/>
                <w:sz w:val="28"/>
                <w:szCs w:val="28"/>
              </w:rPr>
              <w:t>10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6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8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307"/>
              <w:ind w:left="12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316"/>
                <w:sz w:val="28"/>
                <w:szCs w:val="28"/>
              </w:rPr>
              <w:t>20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6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8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307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25 </w:t>
            </w:r>
          </w:p>
          <w:p w:rsidR="00CB5670" w:rsidRPr="0039365B" w:rsidRDefault="0039365B">
            <w:pPr>
              <w:spacing w:after="6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1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32" w:firstLine="5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Участие обучающихся в профильных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техноотрядах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22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56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ежегодно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6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4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Зам. директора по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316"/>
                <w:sz w:val="28"/>
                <w:szCs w:val="28"/>
              </w:rPr>
              <w:t>ВР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2" w:firstLine="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81316"/>
                <w:sz w:val="28"/>
                <w:szCs w:val="28"/>
              </w:rPr>
              <w:t>Количество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участников 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профильных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техноотрядах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21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48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316"/>
                <w:sz w:val="28"/>
                <w:szCs w:val="28"/>
              </w:rPr>
              <w:t>2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21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48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316"/>
                <w:sz w:val="28"/>
                <w:szCs w:val="28"/>
              </w:rPr>
              <w:t>3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20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58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1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3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Реализация модуля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nрофориентационно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 й работы в рабочей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программе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воспитания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83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ежегодно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9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20" w:line="279" w:lineRule="auto"/>
              <w:ind w:left="127" w:hanging="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Классные руководи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т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ели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 w:line="270" w:lineRule="auto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Количество мероприятий по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"/>
              <w:ind w:left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профориентации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78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316"/>
                <w:sz w:val="28"/>
                <w:szCs w:val="28"/>
              </w:rPr>
              <w:t>10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78"/>
              <w:ind w:left="11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B2A2D"/>
                <w:sz w:val="28"/>
                <w:szCs w:val="28"/>
              </w:rPr>
              <w:t>15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78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1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tabs>
                <w:tab w:val="center" w:pos="559"/>
                <w:tab w:val="right" w:pos="2139"/>
              </w:tabs>
              <w:spacing w:after="0"/>
              <w:rPr>
                <w:sz w:val="28"/>
                <w:szCs w:val="28"/>
              </w:rPr>
            </w:pPr>
            <w:r w:rsidRPr="0039365B">
              <w:rPr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Соз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д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ани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 xml:space="preserve">е 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базы </w:t>
            </w:r>
          </w:p>
          <w:p w:rsidR="00CB5670" w:rsidRPr="0039365B" w:rsidRDefault="0039365B">
            <w:pPr>
              <w:spacing w:after="20"/>
              <w:ind w:left="12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диагностических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32" w:hanging="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м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а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т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ериалов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ab/>
              <w:t xml:space="preserve">по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nрофориентационно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4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пос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т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оянно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15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21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Зам. дирек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т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ора </w:t>
            </w:r>
            <w:r w:rsidRPr="0039365B">
              <w:rPr>
                <w:rFonts w:ascii="Times New Roman" w:eastAsia="Times New Roman" w:hAnsi="Times New Roman" w:cs="Times New Roman"/>
                <w:color w:val="181316"/>
                <w:sz w:val="28"/>
                <w:szCs w:val="28"/>
              </w:rPr>
              <w:t>по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ВР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12" w:line="279" w:lineRule="auto"/>
              <w:ind w:left="108" w:right="3" w:firstLine="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Доля обучающихся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 xml:space="preserve">,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прошедших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д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иагностику по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 w:line="238" w:lineRule="auto"/>
              <w:ind w:right="87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316"/>
                <w:sz w:val="28"/>
                <w:szCs w:val="28"/>
              </w:rPr>
              <w:t>15%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B2A2D"/>
                <w:sz w:val="28"/>
                <w:szCs w:val="28"/>
              </w:rPr>
              <w:t>20%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408"/>
        </w:trPr>
        <w:tc>
          <w:tcPr>
            <w:tcW w:w="38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3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й работе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профориентации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30" w:hanging="1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Организа</w:t>
            </w:r>
            <w:r w:rsidRPr="003936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ци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я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проектной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Учителя </w:t>
            </w:r>
            <w:r w:rsidRPr="003936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-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0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До 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л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я учас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т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ия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>
        <w:trPr>
          <w:trHeight w:val="1461"/>
        </w:trPr>
        <w:tc>
          <w:tcPr>
            <w:tcW w:w="385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3" w:right="98"/>
              <w:jc w:val="both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деятельности с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учетом результа</w:t>
            </w:r>
            <w:r w:rsidRPr="003936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т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ов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181316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рекомендаций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профориентационно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й диагностики.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постоянно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96" w:firstLine="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предметники</w:t>
            </w:r>
            <w:r w:rsidRPr="0039365B">
              <w:rPr>
                <w:rFonts w:ascii="Times New Roman" w:eastAsia="Times New Roman" w:hAnsi="Times New Roman" w:cs="Times New Roman"/>
                <w:color w:val="4F4F54"/>
                <w:sz w:val="28"/>
                <w:szCs w:val="28"/>
              </w:rPr>
              <w:t>,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руководители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 xml:space="preserve">кружка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в.д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. «Кем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бьrгь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B2A2D"/>
                <w:sz w:val="28"/>
                <w:szCs w:val="28"/>
              </w:rPr>
              <w:t>обучающихся в проектной деятельности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181316"/>
                <w:sz w:val="28"/>
                <w:szCs w:val="28"/>
              </w:rPr>
              <w:t>0,5%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0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1</w:t>
            </w:r>
            <w:r w:rsidRPr="0039365B">
              <w:rPr>
                <w:rFonts w:ascii="Times New Roman" w:eastAsia="Times New Roman" w:hAnsi="Times New Roman" w:cs="Times New Roman"/>
                <w:b/>
                <w:color w:val="2B2A2D"/>
                <w:sz w:val="28"/>
                <w:szCs w:val="28"/>
              </w:rPr>
              <w:t>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5% </w:t>
            </w:r>
          </w:p>
          <w:p w:rsidR="00CB5670" w:rsidRPr="0039365B" w:rsidRDefault="0039365B">
            <w:pPr>
              <w:spacing w:after="9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B5670" w:rsidRPr="0039365B" w:rsidRDefault="0039365B">
      <w:pPr>
        <w:spacing w:after="0"/>
        <w:jc w:val="both"/>
        <w:rPr>
          <w:sz w:val="28"/>
          <w:szCs w:val="28"/>
        </w:rPr>
      </w:pPr>
      <w:r w:rsidRPr="003936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115" w:type="dxa"/>
        <w:tblInd w:w="132" w:type="dxa"/>
        <w:tblCellMar>
          <w:top w:w="56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2428"/>
        <w:gridCol w:w="1800"/>
        <w:gridCol w:w="2111"/>
        <w:gridCol w:w="2361"/>
        <w:gridCol w:w="964"/>
        <w:gridCol w:w="952"/>
        <w:gridCol w:w="952"/>
      </w:tblGrid>
      <w:tr w:rsidR="00CB5670" w:rsidRPr="0039365B">
        <w:trPr>
          <w:trHeight w:val="1956"/>
        </w:trPr>
        <w:tc>
          <w:tcPr>
            <w:tcW w:w="3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44" w:firstLine="2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Актуализация психологического и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тьюторскоrо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 сопровождения выбора </w:t>
            </w:r>
            <w:r w:rsidRPr="0039365B">
              <w:rPr>
                <w:rFonts w:ascii="Times New Roman" w:eastAsia="Times New Roman" w:hAnsi="Times New Roman" w:cs="Times New Roman"/>
                <w:color w:val="010001"/>
                <w:sz w:val="28"/>
                <w:szCs w:val="28"/>
              </w:rPr>
              <w:t>п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рофессии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6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постоянно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49" w:firstLine="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Школьный психолог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44" w:firstLine="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Количество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детей, охваченных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психологическим и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тьютерским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 сопровождением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выбора профессии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1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8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010001"/>
                <w:sz w:val="28"/>
                <w:szCs w:val="28"/>
              </w:rPr>
              <w:t>20</w:t>
            </w:r>
            <w:r w:rsidRPr="0039365B">
              <w:rPr>
                <w:rFonts w:ascii="Times New Roman" w:eastAsia="Times New Roman" w:hAnsi="Times New Roman" w:cs="Times New Roman"/>
                <w:b/>
                <w:color w:val="232124"/>
                <w:sz w:val="28"/>
                <w:szCs w:val="28"/>
              </w:rPr>
              <w:t>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2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4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32124"/>
                <w:sz w:val="28"/>
                <w:szCs w:val="28"/>
              </w:rPr>
              <w:t>25%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2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4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30% </w:t>
            </w:r>
          </w:p>
        </w:tc>
      </w:tr>
      <w:tr w:rsidR="00CB5670" w:rsidRPr="0039365B">
        <w:trPr>
          <w:trHeight w:val="1975"/>
        </w:trPr>
        <w:tc>
          <w:tcPr>
            <w:tcW w:w="38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5" w:right="28" w:firstLine="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Реализации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в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рамках внеурочной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деятельности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программы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«Кем быть»</w:t>
            </w:r>
            <w:r w:rsidRPr="0039365B">
              <w:rPr>
                <w:rFonts w:ascii="Times New Roman" w:eastAsia="Times New Roman" w:hAnsi="Times New Roman" w:cs="Times New Roman"/>
                <w:color w:val="010001"/>
                <w:sz w:val="28"/>
                <w:szCs w:val="28"/>
              </w:rPr>
              <w:t>.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4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С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01.09.2023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г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7" w:right="1" w:firstLine="1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Руководители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кружка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внеурочной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деятельности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«Кем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быть»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7" w:right="16" w:firstLine="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Доля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обучающихся,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участвующих в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реализации программы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«Кем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быть»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3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3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32124"/>
                <w:sz w:val="28"/>
                <w:szCs w:val="28"/>
              </w:rPr>
              <w:t>10%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3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3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32124"/>
                <w:sz w:val="28"/>
                <w:szCs w:val="28"/>
              </w:rPr>
              <w:t>15%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4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20% </w:t>
            </w:r>
          </w:p>
        </w:tc>
      </w:tr>
      <w:tr w:rsidR="00CB5670" w:rsidRPr="0039365B">
        <w:trPr>
          <w:trHeight w:val="2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03" w:right="13" w:firstLine="2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Разработка и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включ</w:t>
            </w:r>
            <w:r w:rsidRPr="0039365B">
              <w:rPr>
                <w:rFonts w:ascii="Times New Roman" w:eastAsia="Times New Roman" w:hAnsi="Times New Roman" w:cs="Times New Roman"/>
                <w:color w:val="4F4D50"/>
                <w:sz w:val="28"/>
                <w:szCs w:val="28"/>
              </w:rPr>
              <w:t>е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ние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профориентационн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ых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 блоков в учебные предметы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С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01.09.2023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г.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9"/>
              <w:ind w:left="12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Зам.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директора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по </w:t>
            </w:r>
          </w:p>
          <w:p w:rsidR="00CB5670" w:rsidRPr="0039365B" w:rsidRDefault="0039365B">
            <w:pPr>
              <w:spacing w:after="0"/>
              <w:ind w:left="12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УВР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6" w:firstLine="2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Количество учебных часов с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включенными блоками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по профориентации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(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профориентацион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ный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минимум)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2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1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CB5670" w:rsidRPr="0039365B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82" w:right="134" w:firstLine="1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Разработка и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внедрение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системы профильных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элективных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курсов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0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С 01</w:t>
            </w:r>
            <w:r w:rsidRPr="0039365B">
              <w:rPr>
                <w:rFonts w:ascii="Times New Roman" w:eastAsia="Times New Roman" w:hAnsi="Times New Roman" w:cs="Times New Roman"/>
                <w:color w:val="010001"/>
                <w:sz w:val="28"/>
                <w:szCs w:val="28"/>
              </w:rPr>
              <w:t>.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09</w:t>
            </w:r>
            <w:r w:rsidRPr="0039365B">
              <w:rPr>
                <w:rFonts w:ascii="Times New Roman" w:eastAsia="Times New Roman" w:hAnsi="Times New Roman" w:cs="Times New Roman"/>
                <w:color w:val="010001"/>
                <w:sz w:val="28"/>
                <w:szCs w:val="28"/>
              </w:rPr>
              <w:t>.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2023 г.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4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2"/>
              <w:ind w:left="10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Зам.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директора по </w:t>
            </w:r>
          </w:p>
          <w:p w:rsidR="00CB5670" w:rsidRPr="0039365B" w:rsidRDefault="0039365B">
            <w:pPr>
              <w:spacing w:after="0"/>
              <w:ind w:left="103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УВР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91" w:firstLine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Количество разработанных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и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внедренных профильных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элективных курсов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0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98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4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82"/>
              <w:rPr>
                <w:sz w:val="28"/>
                <w:szCs w:val="28"/>
              </w:rPr>
            </w:pPr>
            <w:r w:rsidRPr="0039365B">
              <w:rPr>
                <w:rFonts w:ascii="Courier New" w:eastAsia="Courier New" w:hAnsi="Courier New" w:cs="Courier New"/>
                <w:b/>
                <w:sz w:val="28"/>
                <w:szCs w:val="28"/>
              </w:rPr>
              <w:t xml:space="preserve">2 </w:t>
            </w:r>
          </w:p>
        </w:tc>
      </w:tr>
      <w:tr w:rsidR="00CB5670" w:rsidRPr="0039365B">
        <w:trPr>
          <w:trHeight w:val="914"/>
        </w:trPr>
        <w:tc>
          <w:tcPr>
            <w:tcW w:w="3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67" w:right="61" w:firstLine="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Участие в федеральном проекте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9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010001"/>
                <w:sz w:val="28"/>
                <w:szCs w:val="28"/>
              </w:rPr>
              <w:t>П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о мере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необходимост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8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Зам. директора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 xml:space="preserve">по </w:t>
            </w:r>
          </w:p>
          <w:p w:rsidR="00CB5670" w:rsidRPr="0039365B" w:rsidRDefault="0039365B">
            <w:pPr>
              <w:spacing w:after="0"/>
              <w:ind w:left="91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ВР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72" w:firstLine="2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 xml:space="preserve">Доля 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учас</w:t>
            </w:r>
            <w:r w:rsidRPr="0039365B">
              <w:rPr>
                <w:rFonts w:ascii="Times New Roman" w:eastAsia="Times New Roman" w:hAnsi="Times New Roman" w:cs="Times New Roman"/>
                <w:color w:val="4F4D50"/>
                <w:sz w:val="28"/>
                <w:szCs w:val="28"/>
              </w:rPr>
              <w:t>т</w:t>
            </w:r>
            <w:r w:rsidRPr="0039365B">
              <w:rPr>
                <w:rFonts w:ascii="Times New Roman" w:eastAsia="Times New Roman" w:hAnsi="Times New Roman" w:cs="Times New Roman"/>
                <w:color w:val="232124"/>
                <w:sz w:val="28"/>
                <w:szCs w:val="28"/>
              </w:rPr>
              <w:t>ников в федеральном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363436"/>
                <w:sz w:val="28"/>
                <w:szCs w:val="28"/>
              </w:rPr>
              <w:t>проекте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8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010001"/>
                <w:sz w:val="28"/>
                <w:szCs w:val="28"/>
              </w:rPr>
              <w:t>8</w:t>
            </w:r>
            <w:r w:rsidRPr="0039365B">
              <w:rPr>
                <w:rFonts w:ascii="Times New Roman" w:eastAsia="Times New Roman" w:hAnsi="Times New Roman" w:cs="Times New Roman"/>
                <w:b/>
                <w:color w:val="232124"/>
                <w:sz w:val="28"/>
                <w:szCs w:val="28"/>
              </w:rPr>
              <w:t>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8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32124"/>
                <w:sz w:val="28"/>
                <w:szCs w:val="28"/>
              </w:rPr>
              <w:t>10%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7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10% </w:t>
            </w:r>
          </w:p>
        </w:tc>
      </w:tr>
    </w:tbl>
    <w:p w:rsidR="00CB5670" w:rsidRPr="0039365B" w:rsidRDefault="0039365B">
      <w:pPr>
        <w:spacing w:after="0"/>
        <w:jc w:val="both"/>
        <w:rPr>
          <w:sz w:val="28"/>
          <w:szCs w:val="28"/>
        </w:rPr>
      </w:pPr>
      <w:r w:rsidRPr="003936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132" w:type="dxa"/>
        <w:tblInd w:w="19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2602"/>
        <w:gridCol w:w="291"/>
        <w:gridCol w:w="1443"/>
        <w:gridCol w:w="1997"/>
        <w:gridCol w:w="2673"/>
        <w:gridCol w:w="853"/>
        <w:gridCol w:w="848"/>
        <w:gridCol w:w="940"/>
      </w:tblGrid>
      <w:tr w:rsidR="00CB5670" w:rsidRPr="0039365B" w:rsidTr="0039365B">
        <w:trPr>
          <w:trHeight w:val="182"/>
        </w:trPr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5670" w:rsidRPr="0039365B" w:rsidRDefault="0039365B">
            <w:pPr>
              <w:tabs>
                <w:tab w:val="center" w:pos="4782"/>
                <w:tab w:val="center" w:pos="6242"/>
              </w:tabs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>«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>ПроеКТОриЯ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>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9365B">
              <w:rPr>
                <w:rFonts w:ascii="Times New Roman" w:eastAsia="Times New Roman" w:hAnsi="Times New Roman" w:cs="Times New Roman"/>
                <w:b/>
                <w:color w:val="1F1D21"/>
                <w:sz w:val="28"/>
                <w:szCs w:val="28"/>
              </w:rPr>
              <w:t>и</w:t>
            </w: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4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ind w:left="139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color w:val="2F2F31"/>
                <w:sz w:val="28"/>
                <w:szCs w:val="28"/>
              </w:rPr>
              <w:t>«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b/>
                <w:color w:val="2F2F31"/>
                <w:sz w:val="28"/>
                <w:szCs w:val="28"/>
              </w:rPr>
              <w:t>П</w:t>
            </w: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>роеКТОриЯ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>»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ind w:left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ind w:left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 w:rsidTr="0039365B">
        <w:trPr>
          <w:trHeight w:val="288"/>
        </w:trPr>
        <w:tc>
          <w:tcPr>
            <w:tcW w:w="34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977"/>
              <w:ind w:left="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308"/>
              <w:ind w:left="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670" w:rsidRPr="0039365B" w:rsidRDefault="0039365B">
            <w:pPr>
              <w:spacing w:after="0"/>
              <w:ind w:left="5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ind w:left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ind w:left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670" w:rsidRPr="0039365B" w:rsidTr="0039365B">
        <w:trPr>
          <w:trHeight w:val="11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2" w:line="247" w:lineRule="auto"/>
              <w:ind w:left="187" w:firstLine="115"/>
              <w:jc w:val="both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>Вовлечени</w:t>
            </w: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е семьи </w:t>
            </w: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в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>профориентационн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>ый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22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>процесс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ind w:left="516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>постоянно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70" w:rsidRPr="0039365B" w:rsidRDefault="0039365B">
            <w:pPr>
              <w:spacing w:after="0"/>
              <w:ind w:left="116" w:hanging="23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Зам. </w:t>
            </w: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директора </w:t>
            </w: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>по ВР, классные руководители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ind w:left="121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Доля </w:t>
            </w: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родителей, </w:t>
            </w:r>
          </w:p>
          <w:p w:rsidR="00CB5670" w:rsidRPr="0039365B" w:rsidRDefault="0039365B">
            <w:pPr>
              <w:spacing w:after="0"/>
              <w:ind w:left="-1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0"/>
              <w:ind w:left="118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вовлеченных в </w:t>
            </w:r>
          </w:p>
          <w:p w:rsidR="00CB5670" w:rsidRPr="0039365B" w:rsidRDefault="0039365B">
            <w:pPr>
              <w:spacing w:after="0"/>
              <w:ind w:left="243" w:right="75"/>
              <w:jc w:val="center"/>
              <w:rPr>
                <w:sz w:val="28"/>
                <w:szCs w:val="28"/>
              </w:rPr>
            </w:pPr>
            <w:proofErr w:type="spellStart"/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>профорентационны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й </w:t>
            </w: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>процесс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144"/>
              <w:ind w:left="47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6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>15%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154"/>
              <w:ind w:left="47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13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>17%</w:t>
            </w: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27"/>
              <w:ind w:left="1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20% </w:t>
            </w:r>
          </w:p>
          <w:p w:rsidR="00CB5670" w:rsidRPr="0039365B" w:rsidRDefault="0039365B">
            <w:pPr>
              <w:spacing w:after="0"/>
              <w:ind w:left="13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B5670" w:rsidRPr="0039365B" w:rsidTr="0039365B">
        <w:trPr>
          <w:trHeight w:val="13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 w:line="247" w:lineRule="auto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весенней смены для обучающихся</w:t>
            </w: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670" w:rsidRPr="0039365B" w:rsidRDefault="00CB5670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27.03.2023 г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16" w:hanging="23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Зам. </w:t>
            </w: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директора </w:t>
            </w: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по ВР, классные руководители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ind w:left="121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Доля </w:t>
            </w: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обучающихся, </w:t>
            </w:r>
          </w:p>
          <w:p w:rsidR="00CB5670" w:rsidRPr="0039365B" w:rsidRDefault="0039365B">
            <w:pPr>
              <w:spacing w:after="0"/>
              <w:ind w:left="-17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12"/>
              <w:ind w:left="118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1F1D21"/>
                <w:sz w:val="28"/>
                <w:szCs w:val="28"/>
              </w:rPr>
              <w:t xml:space="preserve">вовлеченных в </w:t>
            </w:r>
          </w:p>
          <w:p w:rsidR="00CB5670" w:rsidRPr="0039365B" w:rsidRDefault="0039365B">
            <w:pPr>
              <w:spacing w:after="12" w:line="270" w:lineRule="auto"/>
              <w:jc w:val="center"/>
              <w:rPr>
                <w:sz w:val="28"/>
                <w:szCs w:val="28"/>
              </w:rPr>
            </w:pPr>
            <w:proofErr w:type="spellStart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весеннюю смену</w:t>
            </w: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 </w:t>
            </w:r>
          </w:p>
          <w:p w:rsidR="00CB5670" w:rsidRPr="0039365B" w:rsidRDefault="0039365B">
            <w:pPr>
              <w:spacing w:after="0"/>
              <w:ind w:left="171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color w:val="2F2F31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B5670" w:rsidRPr="0039365B" w:rsidRDefault="0039365B">
            <w:pPr>
              <w:spacing w:after="0"/>
              <w:jc w:val="center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5670" w:rsidRPr="0039365B" w:rsidRDefault="0039365B">
            <w:pPr>
              <w:spacing w:after="0"/>
              <w:ind w:left="194"/>
              <w:rPr>
                <w:sz w:val="28"/>
                <w:szCs w:val="28"/>
              </w:rPr>
            </w:pPr>
            <w:r w:rsidRPr="0039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</w:tbl>
    <w:p w:rsidR="00CB5670" w:rsidRPr="0039365B" w:rsidRDefault="0039365B">
      <w:pPr>
        <w:spacing w:after="0"/>
        <w:jc w:val="both"/>
        <w:rPr>
          <w:sz w:val="28"/>
          <w:szCs w:val="28"/>
        </w:rPr>
      </w:pPr>
      <w:bookmarkStart w:id="0" w:name="_GoBack"/>
      <w:bookmarkEnd w:id="0"/>
      <w:r w:rsidRPr="00393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B5670" w:rsidRPr="0039365B">
      <w:pgSz w:w="16841" w:h="11899" w:orient="landscape"/>
      <w:pgMar w:top="1099" w:right="721" w:bottom="57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C38FE"/>
    <w:multiLevelType w:val="hybridMultilevel"/>
    <w:tmpl w:val="2F66B912"/>
    <w:lvl w:ilvl="0" w:tplc="7960ED36">
      <w:start w:val="1"/>
      <w:numFmt w:val="bullet"/>
      <w:lvlText w:val="•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5EEE9C">
      <w:start w:val="1"/>
      <w:numFmt w:val="bullet"/>
      <w:lvlText w:val="o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EC03E6">
      <w:start w:val="1"/>
      <w:numFmt w:val="bullet"/>
      <w:lvlText w:val="▪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2AEE6A">
      <w:start w:val="1"/>
      <w:numFmt w:val="bullet"/>
      <w:lvlText w:val="•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56CDE2">
      <w:start w:val="1"/>
      <w:numFmt w:val="bullet"/>
      <w:lvlText w:val="o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722842">
      <w:start w:val="1"/>
      <w:numFmt w:val="bullet"/>
      <w:lvlText w:val="▪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086BB0">
      <w:start w:val="1"/>
      <w:numFmt w:val="bullet"/>
      <w:lvlText w:val="•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CA4DB0">
      <w:start w:val="1"/>
      <w:numFmt w:val="bullet"/>
      <w:lvlText w:val="o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AA476E">
      <w:start w:val="1"/>
      <w:numFmt w:val="bullet"/>
      <w:lvlText w:val="▪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6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075B35"/>
    <w:multiLevelType w:val="hybridMultilevel"/>
    <w:tmpl w:val="8E76B28E"/>
    <w:lvl w:ilvl="0" w:tplc="9E36094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422952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187AEA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4E4DEA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9CC0B0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AE31BA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9AB03A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A0A366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96FECE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4D07EC"/>
    <w:multiLevelType w:val="hybridMultilevel"/>
    <w:tmpl w:val="2462504E"/>
    <w:lvl w:ilvl="0" w:tplc="2BACDF42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1EEBFE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00AC54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9ABBEC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C6E1C8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24798E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78D020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F4AF08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D498E8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70"/>
    <w:rsid w:val="0039365B"/>
    <w:rsid w:val="00C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2ADB5-633E-4C3B-A2AA-0A4A1E38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Метод кабинет</cp:lastModifiedBy>
  <cp:revision>2</cp:revision>
  <dcterms:created xsi:type="dcterms:W3CDTF">2024-01-22T11:26:00Z</dcterms:created>
  <dcterms:modified xsi:type="dcterms:W3CDTF">2024-01-22T11:26:00Z</dcterms:modified>
</cp:coreProperties>
</file>