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B4" w:rsidRPr="006B7EB4" w:rsidRDefault="006B7EB4" w:rsidP="006B7EB4">
      <w:pPr>
        <w:rPr>
          <w:b/>
        </w:rPr>
      </w:pPr>
      <w:r w:rsidRPr="006B7EB4">
        <w:rPr>
          <w:b/>
        </w:rPr>
        <w:t xml:space="preserve">Чек-лист </w:t>
      </w:r>
    </w:p>
    <w:p w:rsidR="006B7EB4" w:rsidRPr="006B7EB4" w:rsidRDefault="006B7EB4" w:rsidP="006B7EB4">
      <w:pPr>
        <w:rPr>
          <w:b/>
        </w:rPr>
      </w:pPr>
      <w:r w:rsidRPr="006B7EB4">
        <w:rPr>
          <w:b/>
        </w:rPr>
        <w:t>по подготовке образовательных организаций к введению ФООП</w:t>
      </w:r>
      <w:r w:rsidR="00C90063">
        <w:rPr>
          <w:b/>
        </w:rPr>
        <w:t xml:space="preserve"> в МКОУ «</w:t>
      </w:r>
      <w:proofErr w:type="spellStart"/>
      <w:r w:rsidR="00C90063">
        <w:rPr>
          <w:b/>
        </w:rPr>
        <w:t>Араканская</w:t>
      </w:r>
      <w:proofErr w:type="spellEnd"/>
      <w:r w:rsidR="00C90063">
        <w:rPr>
          <w:b/>
        </w:rPr>
        <w:t xml:space="preserve"> СОШ</w:t>
      </w:r>
      <w:bookmarkStart w:id="0" w:name="_GoBack"/>
      <w:bookmarkEnd w:id="0"/>
      <w:r w:rsidRPr="006B7EB4">
        <w:rPr>
          <w:b/>
        </w:rPr>
        <w:t>»</w:t>
      </w:r>
    </w:p>
    <w:p w:rsidR="006B7EB4" w:rsidRPr="006B7EB4" w:rsidRDefault="006B7EB4" w:rsidP="006B7EB4"/>
    <w:tbl>
      <w:tblPr>
        <w:tblW w:w="1516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9923"/>
        <w:gridCol w:w="2835"/>
        <w:gridCol w:w="1701"/>
      </w:tblGrid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B4" w:rsidRPr="006B7EB4" w:rsidRDefault="006B7EB4" w:rsidP="006B7EB4">
            <w:pPr>
              <w:rPr>
                <w:b/>
                <w:bCs/>
              </w:rPr>
            </w:pPr>
            <w:r w:rsidRPr="006B7EB4">
              <w:rPr>
                <w:b/>
                <w:bCs/>
              </w:rPr>
              <w:t>№ п/п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B4" w:rsidRPr="006B7EB4" w:rsidRDefault="006B7EB4" w:rsidP="006B7EB4">
            <w:pPr>
              <w:rPr>
                <w:b/>
                <w:bCs/>
              </w:rPr>
            </w:pPr>
            <w:r w:rsidRPr="006B7EB4">
              <w:rPr>
                <w:b/>
                <w:bCs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B4" w:rsidRPr="006B7EB4" w:rsidRDefault="006B7EB4" w:rsidP="006B7EB4">
            <w:pPr>
              <w:rPr>
                <w:b/>
                <w:bCs/>
              </w:rPr>
            </w:pPr>
            <w:r w:rsidRPr="006B7EB4">
              <w:rPr>
                <w:b/>
                <w:bCs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EB4" w:rsidRPr="006B7EB4" w:rsidRDefault="006B7EB4" w:rsidP="006B7EB4">
            <w:pPr>
              <w:rPr>
                <w:b/>
                <w:bCs/>
              </w:rPr>
            </w:pPr>
            <w:r w:rsidRPr="006B7EB4">
              <w:rPr>
                <w:b/>
                <w:bCs/>
              </w:rPr>
              <w:t>Отметка об исполнении</w:t>
            </w:r>
          </w:p>
        </w:tc>
      </w:tr>
      <w:tr w:rsidR="006B7EB4" w:rsidRPr="006B7EB4" w:rsidTr="005D0B2E">
        <w:trPr>
          <w:trHeight w:val="40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pPr>
              <w:numPr>
                <w:ilvl w:val="0"/>
                <w:numId w:val="1"/>
              </w:numPr>
              <w:rPr>
                <w:b/>
              </w:rPr>
            </w:pPr>
            <w:r w:rsidRPr="006B7EB4">
              <w:rPr>
                <w:b/>
              </w:rPr>
              <w:t>Организационно-управленческое обеспечение</w:t>
            </w:r>
          </w:p>
        </w:tc>
      </w:tr>
      <w:tr w:rsidR="006B7EB4" w:rsidRPr="006B7EB4" w:rsidTr="005D0B2E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1.1.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Создать в образовательной организации рабочую группу по приведению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rPr>
                <w:lang w:val="en-US"/>
              </w:rPr>
              <w:t>02</w:t>
            </w:r>
            <w:r w:rsidRPr="006B7EB4">
              <w:t>.02.2023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1.2.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05.02.2023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1.3.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Проанализировать действующие ООП на предмет соответствия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Февраль-март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1.4.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Составить перспективный перечень учебников для обеспечения реализации ООП в соответствии с ФООП и новым ФПУ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1.5.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Организовать изучение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 Да </w:t>
            </w:r>
          </w:p>
        </w:tc>
      </w:tr>
      <w:tr w:rsidR="006B7EB4" w:rsidRPr="006B7EB4" w:rsidTr="005D0B2E">
        <w:trPr>
          <w:trHeight w:val="2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pPr>
              <w:numPr>
                <w:ilvl w:val="0"/>
                <w:numId w:val="1"/>
              </w:numPr>
              <w:rPr>
                <w:b/>
              </w:rPr>
            </w:pPr>
            <w:r w:rsidRPr="006B7EB4">
              <w:rPr>
                <w:b/>
              </w:rPr>
              <w:t>Нормативно-правовое обеспечение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2.1.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Внести изменения в программу развития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Да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2.2.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Разработать приказы, локальные акты, регламентирующие приведение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Январь – июль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2.3.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Рассмотреть и утвердить ООП, приведенные в соответствие с ФООП, на заседании педагогического 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pPr>
              <w:numPr>
                <w:ilvl w:val="0"/>
                <w:numId w:val="1"/>
              </w:numPr>
              <w:rPr>
                <w:b/>
              </w:rPr>
            </w:pPr>
            <w:r w:rsidRPr="006B7EB4">
              <w:rPr>
                <w:b/>
              </w:rPr>
              <w:t>Кадровое обеспечение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lastRenderedPageBreak/>
              <w:t>3.1.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Изучить образовательные потребности и профессиональные затруднения 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 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3.2.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Запланировать и организовать повышение квалификации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pPr>
              <w:numPr>
                <w:ilvl w:val="0"/>
                <w:numId w:val="1"/>
              </w:numPr>
              <w:rPr>
                <w:b/>
              </w:rPr>
            </w:pPr>
            <w:r w:rsidRPr="006B7EB4">
              <w:rPr>
                <w:b/>
              </w:rPr>
              <w:t>Методическое обеспечение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4.1.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Внести в план методической работы образовательной организации мероприятия по методическому 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4.2.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Скорректировать план методических семинаров для педагогических работников образовательной организации по внедрению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 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4.3.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Обеспечить консультационную методическую поддержку педагогов 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 </w:t>
            </w:r>
          </w:p>
        </w:tc>
      </w:tr>
      <w:tr w:rsidR="006B7EB4" w:rsidRPr="006B7EB4" w:rsidTr="005D0B2E"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pPr>
              <w:numPr>
                <w:ilvl w:val="0"/>
                <w:numId w:val="1"/>
              </w:numPr>
              <w:rPr>
                <w:b/>
              </w:rPr>
            </w:pPr>
            <w:r w:rsidRPr="006B7EB4">
              <w:rPr>
                <w:b/>
              </w:rPr>
              <w:t>Информационное обеспечение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5.1.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Провести работу по информированию участников образовательных отношений о ФООП (в </w:t>
            </w:r>
            <w:proofErr w:type="spellStart"/>
            <w:r w:rsidRPr="006B7EB4">
              <w:t>т.ч</w:t>
            </w:r>
            <w:proofErr w:type="spellEnd"/>
            <w:r w:rsidRPr="006B7EB4">
              <w:t>.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– август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Да </w:t>
            </w:r>
          </w:p>
        </w:tc>
      </w:tr>
      <w:tr w:rsidR="006B7EB4" w:rsidRPr="006B7EB4" w:rsidTr="005D0B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5.2.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 xml:space="preserve">Организовать информирование родительской общественности о внедрении ФООП (в </w:t>
            </w:r>
            <w:proofErr w:type="spellStart"/>
            <w:r w:rsidRPr="006B7EB4">
              <w:t>т.ч</w:t>
            </w:r>
            <w:proofErr w:type="spellEnd"/>
            <w:r w:rsidRPr="006B7EB4">
              <w:t>.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Февраль – сентябрь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EB4" w:rsidRPr="006B7EB4" w:rsidRDefault="006B7EB4" w:rsidP="006B7EB4">
            <w:r w:rsidRPr="006B7EB4">
              <w:t>Да</w:t>
            </w:r>
          </w:p>
        </w:tc>
      </w:tr>
    </w:tbl>
    <w:p w:rsidR="006B7EB4" w:rsidRPr="006B7EB4" w:rsidRDefault="006B7EB4" w:rsidP="006B7EB4"/>
    <w:p w:rsidR="005B13AE" w:rsidRDefault="00C90063"/>
    <w:sectPr w:rsidR="005B13AE" w:rsidSect="008C0E87"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7587A"/>
    <w:multiLevelType w:val="hybridMultilevel"/>
    <w:tmpl w:val="1506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4"/>
    <w:rsid w:val="0010794D"/>
    <w:rsid w:val="006B7EB4"/>
    <w:rsid w:val="00C90063"/>
    <w:rsid w:val="00E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2114-0D36-42F3-A5C5-5A6D399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2023-04-03T06:52:00Z</dcterms:created>
  <dcterms:modified xsi:type="dcterms:W3CDTF">2023-04-03T06:54:00Z</dcterms:modified>
</cp:coreProperties>
</file>